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CF6B2A">
        <w:trPr>
          <w:trHeight w:val="720"/>
        </w:trPr>
        <w:tc>
          <w:tcPr>
            <w:tcW w:w="5283" w:type="dxa"/>
            <w:noWrap/>
          </w:tcPr>
          <w:p w:rsidR="00CF6B2A" w:rsidRDefault="00D940A8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CF6B2A" w:rsidRDefault="00D940A8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F6B2A" w:rsidRDefault="00861AB3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D94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  <w:noWrap/>
          </w:tcPr>
          <w:p w:rsidR="00CF6B2A" w:rsidRDefault="00D940A8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F6B2A" w:rsidRDefault="00861AB3">
            <w:pPr>
              <w:pStyle w:val="af5"/>
              <w:pBdr>
                <w:bottom w:val="single" w:sz="12" w:space="1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ГК</w:t>
            </w:r>
            <w:r w:rsidR="00D940A8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 «Акаринская </w:t>
            </w:r>
            <w:r w:rsidR="00D940A8"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r>
              <w:rPr>
                <w:rFonts w:ascii="Times New Roman" w:hAnsi="Times New Roman"/>
                <w:sz w:val="24"/>
                <w:szCs w:val="24"/>
              </w:rPr>
              <w:t>Хунзахского района»</w:t>
            </w:r>
          </w:p>
          <w:p w:rsidR="00CF6B2A" w:rsidRDefault="00D940A8">
            <w:pPr>
              <w:pStyle w:val="af5"/>
              <w:pBdr>
                <w:bottom w:val="single" w:sz="12" w:space="1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861AB3">
              <w:rPr>
                <w:rFonts w:ascii="Times New Roman" w:hAnsi="Times New Roman"/>
                <w:sz w:val="24"/>
                <w:szCs w:val="24"/>
              </w:rPr>
              <w:t>Магомедалиев Х.К</w:t>
            </w:r>
          </w:p>
          <w:p w:rsidR="00CF6B2A" w:rsidRDefault="00861AB3">
            <w:pPr>
              <w:pStyle w:val="af5"/>
              <w:pBdr>
                <w:bottom w:val="single" w:sz="12" w:space="1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67  от 30.08.2023</w:t>
            </w:r>
            <w:r w:rsidR="00D940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F6B2A" w:rsidRDefault="00CF6B2A">
            <w:pPr>
              <w:pStyle w:val="af5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B2A" w:rsidRDefault="00CF6B2A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CF6B2A" w:rsidRDefault="00D940A8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</w:p>
    <w:p w:rsidR="00CF6B2A" w:rsidRDefault="00861AB3">
      <w:pPr>
        <w:pStyle w:val="af2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О</w:t>
      </w:r>
      <w:r w:rsidR="00D940A8">
        <w:t>б</w:t>
      </w:r>
      <w:r>
        <w:t xml:space="preserve"> </w:t>
      </w:r>
      <w:r w:rsidR="00D940A8">
        <w:t>электронной</w:t>
      </w:r>
      <w:r>
        <w:t xml:space="preserve"> </w:t>
      </w:r>
      <w:r w:rsidR="00D940A8">
        <w:t>информационно-образовательной</w:t>
      </w:r>
      <w:r>
        <w:t xml:space="preserve"> </w:t>
      </w:r>
      <w:r w:rsidR="00D940A8">
        <w:t>среде</w:t>
      </w:r>
    </w:p>
    <w:p w:rsidR="00861AB3" w:rsidRPr="00861AB3" w:rsidRDefault="00861AB3" w:rsidP="00861AB3">
      <w:pPr>
        <w:pStyle w:val="Heading1"/>
        <w:tabs>
          <w:tab w:val="left" w:pos="822"/>
          <w:tab w:val="left" w:pos="993"/>
          <w:tab w:val="left" w:pos="1134"/>
        </w:tabs>
        <w:spacing w:before="69"/>
        <w:ind w:left="426" w:firstLine="0"/>
        <w:jc w:val="center"/>
        <w:rPr>
          <w:b w:val="0"/>
        </w:rPr>
      </w:pPr>
      <w:r w:rsidRPr="00861AB3">
        <w:rPr>
          <w:b w:val="0"/>
        </w:rPr>
        <w:t>ГКОУ РД «Акаринская ООШ Хунзахского района»</w:t>
      </w:r>
    </w:p>
    <w:p w:rsidR="00CF6B2A" w:rsidRDefault="00D940A8">
      <w:pPr>
        <w:pStyle w:val="Heading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rPr>
          <w:spacing w:val="-1"/>
        </w:rPr>
        <w:t>Общие</w:t>
      </w:r>
      <w:r w:rsidR="00861AB3">
        <w:rPr>
          <w:spacing w:val="-1"/>
        </w:rPr>
        <w:t xml:space="preserve"> </w:t>
      </w:r>
      <w:r>
        <w:rPr>
          <w:spacing w:val="-1"/>
        </w:rPr>
        <w:t>положения</w:t>
      </w:r>
    </w:p>
    <w:p w:rsidR="00861AB3" w:rsidRDefault="00D940A8" w:rsidP="00861AB3">
      <w:pPr>
        <w:pStyle w:val="Heading1"/>
        <w:tabs>
          <w:tab w:val="left" w:pos="822"/>
          <w:tab w:val="left" w:pos="993"/>
          <w:tab w:val="left" w:pos="1134"/>
        </w:tabs>
        <w:spacing w:before="69"/>
        <w:ind w:left="426" w:firstLine="0"/>
        <w:jc w:val="center"/>
        <w:rPr>
          <w:b w:val="0"/>
        </w:rPr>
      </w:pPr>
      <w:r w:rsidRPr="00861AB3">
        <w:rPr>
          <w:b w:val="0"/>
        </w:rPr>
        <w:t>Положение</w:t>
      </w:r>
      <w:r w:rsidR="00861AB3" w:rsidRPr="00861AB3">
        <w:rPr>
          <w:b w:val="0"/>
        </w:rPr>
        <w:t xml:space="preserve"> </w:t>
      </w:r>
      <w:r w:rsidRPr="00861AB3">
        <w:rPr>
          <w:b w:val="0"/>
        </w:rPr>
        <w:t>об</w:t>
      </w:r>
      <w:r w:rsidR="00861AB3" w:rsidRPr="00861AB3">
        <w:rPr>
          <w:b w:val="0"/>
        </w:rPr>
        <w:t xml:space="preserve"> </w:t>
      </w:r>
      <w:r w:rsidRPr="00861AB3">
        <w:rPr>
          <w:b w:val="0"/>
        </w:rPr>
        <w:t>электронной</w:t>
      </w:r>
      <w:r w:rsidR="00861AB3" w:rsidRPr="00861AB3">
        <w:rPr>
          <w:b w:val="0"/>
        </w:rPr>
        <w:t xml:space="preserve"> </w:t>
      </w:r>
      <w:r w:rsidRPr="00861AB3">
        <w:rPr>
          <w:b w:val="0"/>
        </w:rPr>
        <w:t>информационно-образовательной</w:t>
      </w:r>
      <w:r w:rsidR="00861AB3" w:rsidRPr="00861AB3">
        <w:rPr>
          <w:b w:val="0"/>
        </w:rPr>
        <w:t xml:space="preserve"> </w:t>
      </w:r>
      <w:r w:rsidRPr="00861AB3">
        <w:rPr>
          <w:b w:val="0"/>
        </w:rPr>
        <w:t>среде</w:t>
      </w:r>
    </w:p>
    <w:p w:rsidR="00CF6B2A" w:rsidRPr="00861AB3" w:rsidRDefault="00861AB3" w:rsidP="00861AB3">
      <w:pPr>
        <w:pStyle w:val="Heading1"/>
        <w:tabs>
          <w:tab w:val="left" w:pos="822"/>
          <w:tab w:val="left" w:pos="993"/>
          <w:tab w:val="left" w:pos="1134"/>
        </w:tabs>
        <w:spacing w:before="69"/>
        <w:ind w:left="426" w:firstLine="0"/>
        <w:jc w:val="center"/>
        <w:rPr>
          <w:b w:val="0"/>
        </w:rPr>
      </w:pPr>
      <w:r w:rsidRPr="00861AB3">
        <w:rPr>
          <w:b w:val="0"/>
        </w:rPr>
        <w:t xml:space="preserve">ГКОУ РД «Акаринская ООШ Хунзахского района» </w:t>
      </w:r>
      <w:r w:rsidR="00D940A8" w:rsidRPr="00861AB3">
        <w:rPr>
          <w:b w:val="0"/>
        </w:rPr>
        <w:t>(далее—Положение)</w:t>
      </w:r>
    </w:p>
    <w:p w:rsidR="00CF6B2A" w:rsidRDefault="00D940A8">
      <w:pPr>
        <w:pStyle w:val="af3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 назначение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составные</w:t>
      </w:r>
      <w:r>
        <w:rPr>
          <w:sz w:val="24"/>
          <w:szCs w:val="24"/>
        </w:rPr>
        <w:tab/>
        <w:t>элементы</w:t>
      </w:r>
      <w:r>
        <w:rPr>
          <w:sz w:val="24"/>
          <w:szCs w:val="24"/>
        </w:rPr>
        <w:tab/>
        <w:t>электронной</w:t>
      </w:r>
      <w:r>
        <w:rPr>
          <w:sz w:val="24"/>
          <w:szCs w:val="24"/>
        </w:rPr>
        <w:tab/>
        <w:t>информационно-образовательной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среды (далее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ЭИОС) школы;</w:t>
      </w:r>
    </w:p>
    <w:p w:rsidR="00CF6B2A" w:rsidRDefault="00DF371B">
      <w:pPr>
        <w:pStyle w:val="af3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="00D940A8">
        <w:rPr>
          <w:sz w:val="24"/>
          <w:szCs w:val="24"/>
        </w:rPr>
        <w:t>станавливает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функционированию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ЭИОС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школы;</w:t>
      </w:r>
    </w:p>
    <w:p w:rsidR="00CF6B2A" w:rsidRDefault="00D940A8">
      <w:pPr>
        <w:pStyle w:val="af3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регулируетпорядокиформыдоступакресурсам,системамивеб-сервисамЭИОСшколы;</w:t>
      </w:r>
    </w:p>
    <w:p w:rsidR="00CF6B2A" w:rsidRDefault="00D940A8">
      <w:pPr>
        <w:pStyle w:val="af3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</w:t>
      </w:r>
      <w:r w:rsidR="00861AB3">
        <w:rPr>
          <w:sz w:val="24"/>
          <w:szCs w:val="24"/>
        </w:rPr>
        <w:t>еральным законом от 27.07.2006№149</w:t>
      </w:r>
      <w:r>
        <w:rPr>
          <w:sz w:val="24"/>
          <w:szCs w:val="24"/>
        </w:rPr>
        <w:t>ФЗ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Федеральнымзакономот27.07.2006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№152-ФЗ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данных»;</w:t>
      </w:r>
    </w:p>
    <w:p w:rsidR="00CF6B2A" w:rsidRDefault="00A00E57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D940A8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ПравительстваРФот20.10.2021№1802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сет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«Интернет»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обновления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некоторых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актов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Правительства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Российской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Федерации»;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Уставом</w:t>
      </w:r>
      <w:r w:rsidR="00DF371B">
        <w:rPr>
          <w:sz w:val="24"/>
          <w:szCs w:val="24"/>
        </w:rPr>
        <w:t xml:space="preserve"> </w:t>
      </w:r>
      <w:r w:rsidR="00DF371B">
        <w:t xml:space="preserve">ГКОУ РД «Акаринская ООШ Хунзахского района» </w:t>
      </w:r>
      <w:r>
        <w:rPr>
          <w:sz w:val="24"/>
          <w:szCs w:val="24"/>
        </w:rPr>
        <w:t>(далее Школы);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ктроннаяинформационно-образовательнаясредашколы(ЭИОС)-информационно-образовательноепространство,системно-организованнаясовокупностьинформационного,техническогоиучебно-методическогообеспечения,представленноговэлектронной форме и включающего в себя электронные информационные ресурсы, электронные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Назначение ЭИОС - обеспечение информационной открытости школы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lastRenderedPageBreak/>
        <w:t>требованиями действующего законодательства Российской Федерации в сфере образования,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информационно-образовательным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 w:rsidR="00A00E57">
        <w:rPr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CF6B2A" w:rsidRDefault="00CF6B2A">
      <w:pPr>
        <w:pStyle w:val="af3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CF6B2A" w:rsidRDefault="00D940A8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>
        <w:t>Цель</w:t>
      </w:r>
      <w:r w:rsidR="00861AB3">
        <w:t xml:space="preserve"> </w:t>
      </w:r>
      <w:r>
        <w:t>и задачи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Целью</w:t>
      </w:r>
      <w:r w:rsidR="00861AB3">
        <w:rPr>
          <w:sz w:val="24"/>
          <w:szCs w:val="24"/>
        </w:rPr>
        <w:t xml:space="preserve">  </w:t>
      </w:r>
      <w:r>
        <w:rPr>
          <w:sz w:val="24"/>
          <w:szCs w:val="24"/>
        </w:rPr>
        <w:t>формирования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861AB3">
        <w:rPr>
          <w:sz w:val="24"/>
          <w:szCs w:val="24"/>
        </w:rPr>
        <w:t xml:space="preserve"> </w:t>
      </w:r>
      <w:r>
        <w:rPr>
          <w:sz w:val="24"/>
          <w:szCs w:val="24"/>
        </w:rPr>
        <w:t>колы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Основные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пространства;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з </w:t>
      </w:r>
      <w:r>
        <w:rPr>
          <w:sz w:val="24"/>
          <w:szCs w:val="24"/>
        </w:rPr>
        <w:t>любой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,в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электронным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фиксация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хода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которыхпредусмотренасприменениемэлектронногообучения,дистанционныхобразовательныхтехнологий;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ированиеэлектронногопортфолиообучающегося,втомчислесохранениеработобучающегося,рецензийиоценокнаэтиработысосторонылюбыхучастниковобразовательногопроцесса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созданиеусловийдляорганизациивзаимодействиямеждуучастникамиобразовательногопроцесса,втомчисле синхронного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асинхронного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Основные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функционирования:</w:t>
      </w:r>
    </w:p>
    <w:p w:rsidR="00CF6B2A" w:rsidRDefault="00DF371B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D940A8">
        <w:rPr>
          <w:sz w:val="24"/>
          <w:szCs w:val="24"/>
        </w:rPr>
        <w:t>оступность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открытость;</w:t>
      </w:r>
    </w:p>
    <w:p w:rsidR="00CF6B2A" w:rsidRDefault="00DF371B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D940A8">
        <w:rPr>
          <w:sz w:val="24"/>
          <w:szCs w:val="24"/>
        </w:rPr>
        <w:t>омплексность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построения;</w:t>
      </w:r>
    </w:p>
    <w:p w:rsidR="00CF6B2A" w:rsidRDefault="00DF371B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D940A8">
        <w:rPr>
          <w:sz w:val="24"/>
          <w:szCs w:val="24"/>
        </w:rPr>
        <w:t>риентированность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пользователя;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системность;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интегративность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многофункциональность.</w:t>
      </w:r>
    </w:p>
    <w:p w:rsidR="00CF6B2A" w:rsidRDefault="00CF6B2A">
      <w:pPr>
        <w:pStyle w:val="af3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CF6B2A" w:rsidRDefault="00D940A8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Формирование</w:t>
      </w:r>
      <w:r w:rsidR="00DF371B">
        <w:t xml:space="preserve"> </w:t>
      </w:r>
      <w:r>
        <w:t>и</w:t>
      </w:r>
      <w:r w:rsidR="00DF371B">
        <w:t xml:space="preserve"> </w:t>
      </w:r>
      <w:r>
        <w:t>функционирование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действующему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поддерживающих (далее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пользователи):</w:t>
      </w:r>
    </w:p>
    <w:p w:rsidR="00CF6B2A" w:rsidRDefault="00C07FC0">
      <w:pPr>
        <w:pStyle w:val="af3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D940A8">
        <w:rPr>
          <w:sz w:val="24"/>
          <w:szCs w:val="24"/>
        </w:rPr>
        <w:t>бучающиеся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:наличие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базовых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компьютером,</w:t>
      </w:r>
      <w:r>
        <w:rPr>
          <w:sz w:val="24"/>
          <w:szCs w:val="24"/>
        </w:rPr>
        <w:t xml:space="preserve"> ознакомлении </w:t>
      </w:r>
      <w:r w:rsidR="00D940A8">
        <w:rPr>
          <w:sz w:val="24"/>
          <w:szCs w:val="24"/>
        </w:rPr>
        <w:t>порядком</w:t>
      </w:r>
      <w:r>
        <w:rPr>
          <w:sz w:val="24"/>
          <w:szCs w:val="24"/>
        </w:rPr>
        <w:t xml:space="preserve"> доступа </w:t>
      </w:r>
      <w:r w:rsidR="00D940A8">
        <w:rPr>
          <w:sz w:val="24"/>
          <w:szCs w:val="24"/>
        </w:rPr>
        <w:t>к отдельным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элементам</w:t>
      </w:r>
      <w:r w:rsidR="00DF371B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ЭИОС;</w:t>
      </w:r>
    </w:p>
    <w:p w:rsidR="00CF6B2A" w:rsidRDefault="00D940A8">
      <w:pPr>
        <w:pStyle w:val="af3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учебно-вспомогательный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персонал):наличие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модулями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ЭИОС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(элементов),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входящих в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локальными нормативными актами.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хранения, переработки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любого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вида (визуальной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 звуковой, статичной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динамичной, текстовой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графической), а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возможность доступа к различным источникам информации и возможность организацииудалѐнноговзаимодействия пользователей.</w:t>
      </w:r>
    </w:p>
    <w:p w:rsidR="00CF6B2A" w:rsidRDefault="00D940A8">
      <w:pPr>
        <w:pStyle w:val="af2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ЭИОС</w:t>
      </w:r>
      <w:r w:rsidR="00D63094">
        <w:t xml:space="preserve"> </w:t>
      </w:r>
      <w:r>
        <w:t>обеспечивает</w:t>
      </w:r>
      <w:r w:rsidR="00D63094">
        <w:t xml:space="preserve"> </w:t>
      </w:r>
      <w:r>
        <w:t>доступ</w:t>
      </w:r>
      <w:r w:rsidR="00D63094">
        <w:t xml:space="preserve"> </w:t>
      </w:r>
      <w:r>
        <w:t>(удалённый</w:t>
      </w:r>
      <w:r w:rsidR="00D63094">
        <w:t xml:space="preserve"> </w:t>
      </w:r>
      <w:r>
        <w:t>доступ),</w:t>
      </w:r>
      <w:r w:rsidR="00D63094">
        <w:t xml:space="preserve"> </w:t>
      </w:r>
      <w:r>
        <w:t>в</w:t>
      </w:r>
      <w:r w:rsidR="00D63094">
        <w:t xml:space="preserve"> </w:t>
      </w:r>
      <w:r>
        <w:t>том</w:t>
      </w:r>
      <w:r w:rsidR="00D63094">
        <w:t xml:space="preserve"> </w:t>
      </w:r>
      <w:r>
        <w:t>числе</w:t>
      </w:r>
      <w:r w:rsidR="00D63094">
        <w:t xml:space="preserve"> </w:t>
      </w:r>
      <w:r>
        <w:t>в</w:t>
      </w:r>
      <w:r w:rsidR="00D63094">
        <w:t xml:space="preserve"> </w:t>
      </w:r>
      <w:r>
        <w:t>случае</w:t>
      </w:r>
      <w:r w:rsidR="00D63094">
        <w:t xml:space="preserve"> </w:t>
      </w:r>
      <w:r>
        <w:t>применения электронного</w:t>
      </w:r>
      <w:r w:rsidR="00D63094">
        <w:t xml:space="preserve"> </w:t>
      </w:r>
      <w:r>
        <w:t>обучения,</w:t>
      </w:r>
      <w:r w:rsidR="00D63094">
        <w:t xml:space="preserve"> </w:t>
      </w:r>
      <w:r>
        <w:t>дистанционных</w:t>
      </w:r>
      <w:r w:rsidR="00D63094">
        <w:t xml:space="preserve"> </w:t>
      </w:r>
      <w:r>
        <w:t>образовательных</w:t>
      </w:r>
      <w:r w:rsidR="00D63094">
        <w:t xml:space="preserve"> </w:t>
      </w:r>
      <w:r>
        <w:t>технологий,</w:t>
      </w:r>
      <w:r w:rsidR="00D63094">
        <w:t xml:space="preserve"> </w:t>
      </w:r>
      <w:r>
        <w:t>к</w:t>
      </w:r>
      <w:r w:rsidR="00D63094">
        <w:t xml:space="preserve"> </w:t>
      </w:r>
      <w:r>
        <w:t>современным</w:t>
      </w:r>
      <w:r w:rsidR="00D63094">
        <w:t xml:space="preserve"> </w:t>
      </w:r>
      <w:r>
        <w:t>профессиональным базам данных и информационным справочным системам, состав которых</w:t>
      </w:r>
      <w:r w:rsidR="00DF371B">
        <w:t xml:space="preserve"> </w:t>
      </w:r>
      <w:r>
        <w:t>определяется в рабочих программах дисциплин (модулей) и подлежит ежегодному обновлению в</w:t>
      </w:r>
      <w:r w:rsidR="00DF371B">
        <w:t xml:space="preserve"> </w:t>
      </w:r>
      <w:r>
        <w:t>соответствии</w:t>
      </w:r>
      <w:r w:rsidR="00DF371B">
        <w:t xml:space="preserve"> </w:t>
      </w:r>
      <w:r>
        <w:t>с</w:t>
      </w:r>
      <w:r w:rsidR="00DF371B">
        <w:t xml:space="preserve"> </w:t>
      </w:r>
      <w:r>
        <w:t>утверждёнными регламентами.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ЭИОСобеспечиваетодновременныйдоступнеменее80%обучающихсявШколе.</w:t>
      </w:r>
    </w:p>
    <w:p w:rsidR="00CF6B2A" w:rsidRDefault="00CF6B2A">
      <w:pPr>
        <w:pStyle w:val="af3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CF6B2A" w:rsidRDefault="00D940A8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Структура</w:t>
      </w:r>
      <w:r w:rsidR="00DF371B">
        <w:t xml:space="preserve"> </w:t>
      </w:r>
      <w:r>
        <w:t>ЭИОС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Основными</w:t>
      </w:r>
      <w:r w:rsidR="00DF371B">
        <w:rPr>
          <w:sz w:val="24"/>
          <w:szCs w:val="24"/>
        </w:rPr>
        <w:t xml:space="preserve"> компонентами </w:t>
      </w:r>
      <w:r>
        <w:rPr>
          <w:sz w:val="24"/>
          <w:szCs w:val="24"/>
        </w:rPr>
        <w:t>ЭИОС Школы</w:t>
      </w:r>
      <w:r w:rsidR="00DF371B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CF6B2A" w:rsidRDefault="00DF371B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О</w:t>
      </w:r>
      <w:r w:rsidR="00D940A8">
        <w:rPr>
          <w:sz w:val="24"/>
          <w:szCs w:val="24"/>
        </w:rPr>
        <w:t>фициальный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сайт Школы (</w:t>
      </w:r>
      <w:r w:rsidR="00042C45">
        <w:rPr>
          <w:sz w:val="24"/>
          <w:szCs w:val="24"/>
          <w:lang w:val="en-US"/>
        </w:rPr>
        <w:t>sh</w:t>
      </w:r>
      <w:r w:rsidR="00042C45" w:rsidRPr="00042C45">
        <w:rPr>
          <w:sz w:val="24"/>
          <w:szCs w:val="24"/>
        </w:rPr>
        <w:t>-</w:t>
      </w:r>
      <w:r w:rsidR="00042C45">
        <w:rPr>
          <w:sz w:val="24"/>
          <w:szCs w:val="24"/>
          <w:lang w:val="en-US"/>
        </w:rPr>
        <w:t>akarinskaya</w:t>
      </w:r>
      <w:r w:rsidR="00042C45" w:rsidRPr="00042C45">
        <w:rPr>
          <w:sz w:val="24"/>
          <w:szCs w:val="24"/>
        </w:rPr>
        <w:t>-82.</w:t>
      </w:r>
      <w:r w:rsidR="00042C45">
        <w:rPr>
          <w:sz w:val="24"/>
          <w:szCs w:val="24"/>
          <w:lang w:val="en-US"/>
        </w:rPr>
        <w:t>gosweb</w:t>
      </w:r>
      <w:r w:rsidR="00042C45" w:rsidRPr="00042C45">
        <w:rPr>
          <w:sz w:val="24"/>
          <w:szCs w:val="24"/>
        </w:rPr>
        <w:t>.</w:t>
      </w:r>
      <w:r w:rsidR="00042C45">
        <w:rPr>
          <w:sz w:val="24"/>
          <w:szCs w:val="24"/>
          <w:lang w:val="en-US"/>
        </w:rPr>
        <w:t>gosuslugi</w:t>
      </w:r>
      <w:r w:rsidR="00042C45" w:rsidRPr="00042C45">
        <w:rPr>
          <w:sz w:val="24"/>
          <w:szCs w:val="24"/>
        </w:rPr>
        <w:t>.</w:t>
      </w:r>
      <w:r w:rsidR="00042C45">
        <w:rPr>
          <w:sz w:val="24"/>
          <w:szCs w:val="24"/>
          <w:lang w:val="en-US"/>
        </w:rPr>
        <w:t>ru</w:t>
      </w:r>
    </w:p>
    <w:p w:rsidR="00CF6B2A" w:rsidRDefault="00D940A8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АИС «Зачисление в ОО» </w:t>
      </w:r>
    </w:p>
    <w:p w:rsidR="00CF6B2A" w:rsidRDefault="00D940A8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АИС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«Дневник.ру»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журнал,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дневник;</w:t>
      </w:r>
    </w:p>
    <w:p w:rsidR="00CF6B2A" w:rsidRDefault="00042C45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>
        <w:rPr>
          <w:sz w:val="24"/>
          <w:szCs w:val="24"/>
        </w:rPr>
        <w:t>Л</w:t>
      </w:r>
      <w:r w:rsidR="00D940A8">
        <w:rPr>
          <w:sz w:val="24"/>
          <w:szCs w:val="24"/>
        </w:rPr>
        <w:t>окальная</w:t>
      </w:r>
      <w:r w:rsidRPr="00042C45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сеть</w:t>
      </w:r>
      <w:r w:rsidRPr="00042C45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Школы;</w:t>
      </w:r>
    </w:p>
    <w:p w:rsidR="00CF6B2A" w:rsidRDefault="00D940A8">
      <w:pPr>
        <w:pStyle w:val="af3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справочно-правовые</w:t>
      </w:r>
      <w:r>
        <w:rPr>
          <w:sz w:val="24"/>
          <w:szCs w:val="24"/>
        </w:rPr>
        <w:tab/>
        <w:t>системы,</w:t>
      </w:r>
      <w:r>
        <w:rPr>
          <w:sz w:val="24"/>
          <w:szCs w:val="24"/>
        </w:rPr>
        <w:tab/>
        <w:t>используемые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заключенными</w:t>
      </w:r>
      <w:r w:rsidR="00042C45" w:rsidRPr="00042C4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лицензионными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соглашениями;</w:t>
      </w:r>
    </w:p>
    <w:p w:rsidR="00CF6B2A" w:rsidRDefault="00D940A8">
      <w:pPr>
        <w:pStyle w:val="af3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CF6B2A" w:rsidRDefault="00D940A8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российским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законодательством: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Сайт Школы обеспечивает единый доступ пользователей к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Официальный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АИС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«АСУ РСО</w:t>
      </w:r>
      <w:bookmarkStart w:id="0" w:name="_GoBack"/>
      <w:bookmarkEnd w:id="0"/>
      <w:r>
        <w:rPr>
          <w:sz w:val="24"/>
          <w:szCs w:val="24"/>
        </w:rPr>
        <w:t>»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документации, включая классные журналы, рабочие программы с календарно-тематическимпланированием,базуданныхобучающихся,базуданныхпедагогическихработников, сведения о родителях, отчетные формы, электронное портфолио обучающихся 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CF6B2A" w:rsidRDefault="00D940A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Автоматизируются следующие функции: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первичная работа с заявлениями;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заявления, если такие данные были найдены;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автоматический поиск дубликатов заявления;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контингентом организации;</w:t>
      </w:r>
    </w:p>
    <w:p w:rsidR="00CF6B2A" w:rsidRDefault="00D940A8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ведение данных об организации.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сотрудниками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.Иные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CF6B2A">
      <w:pPr>
        <w:pStyle w:val="af2"/>
        <w:tabs>
          <w:tab w:val="left" w:pos="993"/>
          <w:tab w:val="left" w:pos="1134"/>
        </w:tabs>
        <w:spacing w:line="276" w:lineRule="auto"/>
        <w:ind w:left="0" w:firstLine="567"/>
      </w:pPr>
    </w:p>
    <w:p w:rsidR="00CF6B2A" w:rsidRDefault="00D940A8">
      <w:pPr>
        <w:pStyle w:val="Heading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>
        <w:t>Требования</w:t>
      </w:r>
      <w:r w:rsidR="00042C45" w:rsidRPr="00042C45">
        <w:t xml:space="preserve"> </w:t>
      </w:r>
      <w:r>
        <w:t>к</w:t>
      </w:r>
      <w:r w:rsidR="00042C45" w:rsidRPr="00042C45">
        <w:t xml:space="preserve"> </w:t>
      </w:r>
      <w:r>
        <w:t>функционированию</w:t>
      </w:r>
      <w:r w:rsidR="00042C45" w:rsidRPr="00042C45">
        <w:t xml:space="preserve"> </w:t>
      </w:r>
      <w:r>
        <w:t>ЭИОС</w:t>
      </w:r>
      <w:r w:rsidR="00042C45" w:rsidRPr="00042C45">
        <w:t xml:space="preserve"> </w:t>
      </w:r>
      <w:r>
        <w:t>Школы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>В   целях    надежного,  безотказного    и    эффективного    функционирования информационных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веб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сервисов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конфиденциальности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устанавливаются следующие</w:t>
      </w:r>
      <w:r w:rsidR="00042C45" w:rsidRPr="00042C4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</w:p>
    <w:p w:rsidR="00CF6B2A" w:rsidRDefault="00042C45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ребования</w:t>
      </w:r>
      <w:r>
        <w:rPr>
          <w:sz w:val="24"/>
          <w:szCs w:val="24"/>
          <w:lang w:val="en-US"/>
        </w:rPr>
        <w:t xml:space="preserve"> </w:t>
      </w:r>
      <w:r w:rsidR="00D940A8">
        <w:rPr>
          <w:sz w:val="24"/>
          <w:szCs w:val="24"/>
        </w:rPr>
        <w:t>по</w:t>
      </w:r>
      <w:r w:rsidR="004D53FE">
        <w:rPr>
          <w:sz w:val="24"/>
          <w:szCs w:val="24"/>
          <w:lang w:val="en-US"/>
        </w:rPr>
        <w:t xml:space="preserve"> </w:t>
      </w:r>
      <w:r w:rsidR="00D940A8">
        <w:rPr>
          <w:sz w:val="24"/>
          <w:szCs w:val="24"/>
        </w:rPr>
        <w:t>разграничению</w:t>
      </w:r>
      <w:r w:rsidR="004D53FE">
        <w:rPr>
          <w:sz w:val="24"/>
          <w:szCs w:val="24"/>
          <w:lang w:val="en-US"/>
        </w:rPr>
        <w:t xml:space="preserve"> </w:t>
      </w:r>
      <w:r w:rsidR="00D940A8">
        <w:rPr>
          <w:sz w:val="24"/>
          <w:szCs w:val="24"/>
        </w:rPr>
        <w:t>доступа;</w:t>
      </w:r>
    </w:p>
    <w:p w:rsidR="00CF6B2A" w:rsidRDefault="004D53FE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ребования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защите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персональных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данных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пользователей;</w:t>
      </w:r>
    </w:p>
    <w:p w:rsidR="00CF6B2A" w:rsidRDefault="004D53FE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ребования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защите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информации,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находящейся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на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серверах;</w:t>
      </w:r>
    </w:p>
    <w:p w:rsidR="00CF6B2A" w:rsidRDefault="004D53FE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ребования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к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локальной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сети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Школы;</w:t>
      </w:r>
    </w:p>
    <w:p w:rsidR="00CF6B2A" w:rsidRDefault="004D53FE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ехнические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требования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обеспечению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доступа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пользователям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Школы;</w:t>
      </w:r>
    </w:p>
    <w:p w:rsidR="00CF6B2A" w:rsidRDefault="004D53FE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ребования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обеспечению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подключения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веб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-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сервисов;</w:t>
      </w:r>
    </w:p>
    <w:p w:rsidR="00CF6B2A" w:rsidRDefault="004D53FE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D940A8">
        <w:rPr>
          <w:sz w:val="24"/>
          <w:szCs w:val="24"/>
        </w:rPr>
        <w:t>ребования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к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пользователям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ЭИОС</w:t>
      </w:r>
      <w:r w:rsidRP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Школы.</w:t>
      </w:r>
    </w:p>
    <w:p w:rsidR="00CF6B2A" w:rsidRDefault="00CF6B2A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учитывают: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 w:rsidR="004D53FE" w:rsidRPr="004D53FE">
        <w:rPr>
          <w:sz w:val="24"/>
          <w:szCs w:val="24"/>
        </w:rPr>
        <w:t xml:space="preserve"> </w:t>
      </w:r>
      <w:r w:rsidR="004D53FE">
        <w:rPr>
          <w:sz w:val="24"/>
          <w:szCs w:val="24"/>
        </w:rPr>
        <w:t>информации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/или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и/или элемен</w:t>
      </w:r>
      <w:r w:rsidR="004D53FE">
        <w:rPr>
          <w:sz w:val="24"/>
          <w:szCs w:val="24"/>
        </w:rPr>
        <w:t>ту</w:t>
      </w:r>
      <w:r>
        <w:rPr>
          <w:sz w:val="24"/>
          <w:szCs w:val="24"/>
        </w:rPr>
        <w:t xml:space="preserve"> ЭИОС Школы.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Уровень закрытости информации определяетс</w:t>
      </w:r>
      <w:r w:rsidR="004D53FE">
        <w:rPr>
          <w:sz w:val="24"/>
          <w:szCs w:val="24"/>
        </w:rPr>
        <w:t>я политикой безопасности Школы</w:t>
      </w:r>
      <w:r w:rsidR="004D53FE" w:rsidRP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привилегией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(права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пользователя)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D63094">
        <w:rPr>
          <w:sz w:val="24"/>
          <w:szCs w:val="24"/>
        </w:rPr>
        <w:t xml:space="preserve"> с</w:t>
      </w:r>
      <w:r>
        <w:rPr>
          <w:sz w:val="24"/>
          <w:szCs w:val="24"/>
        </w:rPr>
        <w:t>татуса пользователя и занимаемой должности (директор, заместитель директора,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учитель, обучающийся и т.п.).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Элементы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доступа,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привилегии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через формирование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логина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Привилегии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пользователю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Администратор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конфиденциальность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 w:rsidR="00C07FC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серверах.</w:t>
      </w:r>
    </w:p>
    <w:p w:rsidR="00CF6B2A" w:rsidRDefault="00D940A8">
      <w:pPr>
        <w:pStyle w:val="af2"/>
        <w:tabs>
          <w:tab w:val="left" w:pos="993"/>
          <w:tab w:val="left" w:pos="1134"/>
        </w:tabs>
        <w:spacing w:before="43" w:line="276" w:lineRule="auto"/>
        <w:ind w:left="0" w:firstLine="567"/>
      </w:pPr>
      <w:r>
        <w:t>5.4.1</w:t>
      </w:r>
      <w:r w:rsidR="00D63094">
        <w:t>.</w:t>
      </w:r>
      <w:r>
        <w:t>Обработка,</w:t>
      </w:r>
      <w:r w:rsidR="00781794">
        <w:t xml:space="preserve"> </w:t>
      </w:r>
      <w:r>
        <w:t>хранение</w:t>
      </w:r>
      <w:r w:rsidR="00781794">
        <w:t xml:space="preserve"> </w:t>
      </w:r>
      <w:r>
        <w:t>учебно-методической,</w:t>
      </w:r>
      <w:r w:rsidR="00781794">
        <w:t xml:space="preserve"> </w:t>
      </w:r>
      <w:r>
        <w:t>отчетной</w:t>
      </w:r>
      <w:r w:rsidR="00781794">
        <w:t xml:space="preserve"> </w:t>
      </w:r>
      <w:r>
        <w:t>и</w:t>
      </w:r>
      <w:r w:rsidR="00781794">
        <w:t xml:space="preserve"> </w:t>
      </w:r>
      <w:r>
        <w:t>прочей</w:t>
      </w:r>
      <w:r w:rsidR="00781794">
        <w:t xml:space="preserve"> </w:t>
      </w:r>
      <w:r>
        <w:t>информации,</w:t>
      </w:r>
      <w:r w:rsidR="00781794">
        <w:t xml:space="preserve"> </w:t>
      </w:r>
      <w:r>
        <w:t>введенной</w:t>
      </w:r>
      <w:r w:rsidR="00781794">
        <w:t xml:space="preserve"> </w:t>
      </w:r>
      <w:r>
        <w:t>в</w:t>
      </w:r>
      <w:r w:rsidR="00781794">
        <w:t xml:space="preserve"> </w:t>
      </w:r>
      <w:r>
        <w:t>базу</w:t>
      </w:r>
      <w:r w:rsidR="00781794">
        <w:t xml:space="preserve"> </w:t>
      </w:r>
      <w:r>
        <w:t>и</w:t>
      </w:r>
      <w:r w:rsidR="00781794">
        <w:t xml:space="preserve"> </w:t>
      </w:r>
      <w:r>
        <w:t>системы</w:t>
      </w:r>
      <w:r w:rsidR="00781794">
        <w:t xml:space="preserve"> </w:t>
      </w:r>
      <w:r>
        <w:t>ЭИОС</w:t>
      </w:r>
      <w:r w:rsidR="00781794">
        <w:t xml:space="preserve"> </w:t>
      </w:r>
      <w:r>
        <w:t>Школы,</w:t>
      </w:r>
      <w:r w:rsidR="00781794">
        <w:t xml:space="preserve"> </w:t>
      </w:r>
      <w:r>
        <w:t>производится</w:t>
      </w:r>
      <w:r w:rsidR="00781794">
        <w:t xml:space="preserve"> </w:t>
      </w:r>
      <w:r>
        <w:t>на</w:t>
      </w:r>
      <w:r w:rsidR="00781794">
        <w:t xml:space="preserve"> </w:t>
      </w:r>
      <w:r>
        <w:t>серверах,</w:t>
      </w:r>
      <w:r w:rsidR="00781794">
        <w:t xml:space="preserve"> </w:t>
      </w:r>
      <w:r>
        <w:t>обеспечивающих</w:t>
      </w:r>
      <w:r w:rsidR="00781794">
        <w:t xml:space="preserve"> </w:t>
      </w:r>
      <w:r>
        <w:t>одновременную</w:t>
      </w:r>
      <w:r w:rsidR="00781794">
        <w:t xml:space="preserve"> </w:t>
      </w:r>
      <w:r>
        <w:t>работу</w:t>
      </w:r>
      <w:r w:rsidR="00781794">
        <w:t xml:space="preserve"> </w:t>
      </w:r>
      <w:r>
        <w:t>не</w:t>
      </w:r>
      <w:r w:rsidR="00781794">
        <w:t xml:space="preserve"> </w:t>
      </w:r>
      <w:r>
        <w:t>менее</w:t>
      </w:r>
      <w:r w:rsidR="00781794">
        <w:t xml:space="preserve"> </w:t>
      </w:r>
      <w:r>
        <w:t>50%отобщего числа</w:t>
      </w:r>
      <w:r w:rsidR="00781794">
        <w:t xml:space="preserve"> </w:t>
      </w:r>
      <w:r>
        <w:t>пользователей.</w:t>
      </w:r>
    </w:p>
    <w:p w:rsidR="00CF6B2A" w:rsidRDefault="00D940A8">
      <w:pPr>
        <w:pStyle w:val="af2"/>
        <w:tabs>
          <w:tab w:val="left" w:pos="993"/>
          <w:tab w:val="left" w:pos="1134"/>
        </w:tabs>
        <w:spacing w:line="278" w:lineRule="auto"/>
        <w:ind w:left="0" w:firstLine="567"/>
      </w:pPr>
      <w:r>
        <w:t>5.4.2.Все</w:t>
      </w:r>
      <w:r w:rsidR="00781794">
        <w:t xml:space="preserve"> </w:t>
      </w:r>
      <w:r>
        <w:t>серверное</w:t>
      </w:r>
      <w:r w:rsidR="00781794">
        <w:t xml:space="preserve"> </w:t>
      </w:r>
      <w:r>
        <w:t>оборудование</w:t>
      </w:r>
      <w:r w:rsidR="00781794">
        <w:t xml:space="preserve"> </w:t>
      </w:r>
      <w:r>
        <w:t>Школы</w:t>
      </w:r>
      <w:r w:rsidR="00781794">
        <w:t xml:space="preserve"> </w:t>
      </w:r>
      <w:r>
        <w:t>должно</w:t>
      </w:r>
      <w:r w:rsidR="00781794">
        <w:t xml:space="preserve"> </w:t>
      </w:r>
      <w:r>
        <w:t>иметь</w:t>
      </w:r>
      <w:r w:rsidR="00781794">
        <w:t xml:space="preserve"> </w:t>
      </w:r>
      <w:r>
        <w:t>средства</w:t>
      </w:r>
      <w:r w:rsidR="00781794">
        <w:t xml:space="preserve"> </w:t>
      </w:r>
      <w:r>
        <w:t>отказоустойчивого</w:t>
      </w:r>
      <w:r w:rsidR="00781794">
        <w:t xml:space="preserve"> </w:t>
      </w:r>
      <w:r>
        <w:t>хранения</w:t>
      </w:r>
      <w:r w:rsidR="00781794">
        <w:t xml:space="preserve"> </w:t>
      </w:r>
      <w:r>
        <w:t>и восстановления данных.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Все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компьютеры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объединены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высокоскоростную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корпоративную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(локальную)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вычислительную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(неменее100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Мбит/с),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постоянный(365/24/7) высокоскоростной (не менее 50 Мбит/с) неограниченный выход в сеть «Интернет»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к электронным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библиотечным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системам, ЭИР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и ЭОР.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к сети«Интернет» должно обеспечивать доступ к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 в ЭИОС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 w:rsidR="007817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по технологии Wi-Fi с перспективной зоной покрытия подключениядолжнобытьнеменее75%.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453AB9">
        <w:rPr>
          <w:sz w:val="24"/>
          <w:szCs w:val="24"/>
        </w:rPr>
        <w:t xml:space="preserve"> по</w:t>
      </w:r>
      <w:r>
        <w:rPr>
          <w:sz w:val="24"/>
          <w:szCs w:val="24"/>
        </w:rPr>
        <w:t>дключения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Школы должно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иметь модульную структуру.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элементами ЭИОС</w:t>
      </w:r>
      <w:r w:rsidR="00453AB9">
        <w:rPr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:rsidR="00CF6B2A" w:rsidRDefault="00D940A8">
      <w:pPr>
        <w:pStyle w:val="af2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обучающиеся:</w:t>
      </w:r>
      <w:r w:rsidR="00453AB9">
        <w:t xml:space="preserve"> </w:t>
      </w:r>
      <w:r>
        <w:t>наличие  базовых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453AB9">
        <w:t xml:space="preserve"> </w:t>
      </w:r>
      <w:r>
        <w:t>ЭИОС</w:t>
      </w:r>
      <w:r w:rsidR="00453AB9">
        <w:t xml:space="preserve"> </w:t>
      </w:r>
      <w:r>
        <w:t>Школы;</w:t>
      </w:r>
    </w:p>
    <w:p w:rsidR="00CF6B2A" w:rsidRDefault="00D940A8">
      <w:pPr>
        <w:pStyle w:val="af3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 w:rsidR="00D63094">
        <w:rPr>
          <w:sz w:val="24"/>
          <w:szCs w:val="24"/>
        </w:rPr>
        <w:t xml:space="preserve"> квалификации </w:t>
      </w:r>
      <w:r>
        <w:rPr>
          <w:sz w:val="24"/>
          <w:szCs w:val="24"/>
        </w:rPr>
        <w:t>обучающих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в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3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к кадровому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ФГОС.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информационному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технологическому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5.2-5.3,5.6,осуществляется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:rsidR="00CF6B2A" w:rsidRDefault="00CF6B2A">
      <w:pPr>
        <w:pStyle w:val="af2"/>
        <w:tabs>
          <w:tab w:val="left" w:pos="993"/>
          <w:tab w:val="left" w:pos="1134"/>
        </w:tabs>
        <w:spacing w:line="276" w:lineRule="auto"/>
        <w:ind w:left="0" w:firstLine="567"/>
      </w:pPr>
    </w:p>
    <w:p w:rsidR="00CF6B2A" w:rsidRDefault="00D940A8">
      <w:pPr>
        <w:pStyle w:val="Heading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>
        <w:t>Порядок</w:t>
      </w:r>
      <w:r w:rsidR="00751EEF">
        <w:t xml:space="preserve"> </w:t>
      </w:r>
      <w:r>
        <w:t>и</w:t>
      </w:r>
      <w:r w:rsidR="00751EEF">
        <w:t xml:space="preserve"> </w:t>
      </w:r>
      <w:r>
        <w:t>формы</w:t>
      </w:r>
      <w:r w:rsidR="00751EEF">
        <w:t xml:space="preserve"> </w:t>
      </w:r>
      <w:r>
        <w:t>доступа</w:t>
      </w:r>
      <w:r w:rsidR="00751EEF">
        <w:t xml:space="preserve"> </w:t>
      </w:r>
      <w:r>
        <w:t>к</w:t>
      </w:r>
      <w:r w:rsidR="00751EEF">
        <w:t xml:space="preserve"> </w:t>
      </w:r>
      <w:r>
        <w:t>элементам</w:t>
      </w:r>
      <w:r w:rsidR="00751EEF">
        <w:t xml:space="preserve"> </w:t>
      </w:r>
      <w:r>
        <w:t>ЭИОС</w:t>
      </w:r>
      <w:r w:rsidR="00751EEF">
        <w:t xml:space="preserve"> </w:t>
      </w:r>
      <w:r>
        <w:t>Школы</w:t>
      </w:r>
    </w:p>
    <w:p w:rsidR="00CF6B2A" w:rsidRDefault="00CF6B2A">
      <w:pPr>
        <w:pStyle w:val="Heading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планам,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(модулей),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изданиям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библиотечных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ЭОР,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F6B2A" w:rsidRDefault="00D940A8">
      <w:pPr>
        <w:pStyle w:val="af2"/>
        <w:tabs>
          <w:tab w:val="left" w:pos="993"/>
          <w:tab w:val="left" w:pos="1134"/>
        </w:tabs>
        <w:spacing w:before="1" w:line="276" w:lineRule="auto"/>
        <w:ind w:left="0" w:firstLine="567"/>
      </w:pPr>
      <w:r>
        <w:t>6.1.1 Учебные планы размещаются в открытом доступе на официальном сайте Школы вразделе«Сведенияобобразовательнойорганизации»подразделе«Образование»</w:t>
      </w:r>
      <w:r>
        <w:rPr>
          <w:spacing w:val="32"/>
        </w:rPr>
        <w:t>.</w:t>
      </w:r>
    </w:p>
    <w:p w:rsidR="00CF6B2A" w:rsidRDefault="00D940A8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:rsidR="00CF6B2A" w:rsidRDefault="00D940A8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CF6B2A" w:rsidRDefault="00D940A8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CF6B2A" w:rsidRDefault="00D940A8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CF6B2A" w:rsidRDefault="00751EEF">
      <w:pPr>
        <w:pStyle w:val="af3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Л</w:t>
      </w:r>
      <w:r w:rsidR="00D940A8">
        <w:rPr>
          <w:sz w:val="24"/>
          <w:szCs w:val="24"/>
        </w:rPr>
        <w:t>огин</w:t>
      </w:r>
      <w:r>
        <w:rPr>
          <w:sz w:val="24"/>
          <w:szCs w:val="24"/>
        </w:rPr>
        <w:t xml:space="preserve"> –</w:t>
      </w:r>
      <w:r w:rsidR="00D940A8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корпоративной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почты;</w:t>
      </w:r>
    </w:p>
    <w:p w:rsidR="00CF6B2A" w:rsidRDefault="00D940A8">
      <w:pPr>
        <w:pStyle w:val="af3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пароль-</w:t>
      </w:r>
      <w:r>
        <w:rPr>
          <w:sz w:val="24"/>
          <w:szCs w:val="24"/>
        </w:rPr>
        <w:lastRenderedPageBreak/>
        <w:t>генерируетсяавтоматическисучетомтребований,изложенныхвп.3.1.2настоящегоПоложения.</w:t>
      </w:r>
    </w:p>
    <w:p w:rsidR="00CF6B2A" w:rsidRDefault="00D940A8">
      <w:pPr>
        <w:pStyle w:val="af2"/>
        <w:tabs>
          <w:tab w:val="left" w:pos="993"/>
          <w:tab w:val="left" w:pos="1134"/>
        </w:tabs>
        <w:ind w:left="0" w:firstLine="567"/>
      </w:pPr>
      <w:r>
        <w:t>Единая</w:t>
      </w:r>
      <w:r w:rsidR="00751EEF">
        <w:t xml:space="preserve"> </w:t>
      </w:r>
      <w:r>
        <w:t>личная</w:t>
      </w:r>
      <w:r w:rsidR="00751EEF">
        <w:t xml:space="preserve"> </w:t>
      </w:r>
      <w:r>
        <w:t>учетная</w:t>
      </w:r>
      <w:r w:rsidR="00751EEF">
        <w:t xml:space="preserve"> </w:t>
      </w:r>
      <w:r>
        <w:t>запись: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отправляется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сообщения-уведомления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созданный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почты пользователя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части ЭИОС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CF6B2A" w:rsidRDefault="00D940A8">
      <w:pPr>
        <w:pStyle w:val="af3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обеспечиваетвосстановлениепаролячерезадрескорпоративнойэлектроннойпочты-неподлежит хранению и учету, т.к. по обращению пользователя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 может быть изменена,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заблокирована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и/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восстановлена.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/или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:rsidR="00CF6B2A" w:rsidRDefault="00CF6B2A">
      <w:pPr>
        <w:pStyle w:val="af3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CF6B2A" w:rsidRDefault="00D940A8">
      <w:pPr>
        <w:pStyle w:val="Heading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>
        <w:t>Ответственность за использование и сохранность</w:t>
      </w:r>
      <w:r w:rsidR="00751EEF">
        <w:t xml:space="preserve"> </w:t>
      </w:r>
      <w:r>
        <w:t>информационных ресурсов в</w:t>
      </w:r>
      <w:r w:rsidR="00751EEF">
        <w:t xml:space="preserve"> </w:t>
      </w:r>
      <w:r>
        <w:t>ЭИОС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извлеченных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 w:rsidR="00D63094">
        <w:rPr>
          <w:sz w:val="24"/>
          <w:szCs w:val="24"/>
        </w:rPr>
        <w:t xml:space="preserve"> </w:t>
      </w:r>
      <w:r w:rsidR="0081057D">
        <w:rPr>
          <w:sz w:val="24"/>
          <w:szCs w:val="24"/>
        </w:rPr>
        <w:t>с</w:t>
      </w:r>
      <w:r>
        <w:rPr>
          <w:sz w:val="24"/>
          <w:szCs w:val="24"/>
        </w:rPr>
        <w:t>пособом,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предполагающим</w:t>
      </w:r>
      <w:r w:rsidR="00D63094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получение к ним доступа неограниченного круга лиц,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 сопровождаться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указанием на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из которой эти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извлечены.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обязуются:</w:t>
      </w:r>
    </w:p>
    <w:p w:rsidR="00CF6B2A" w:rsidRDefault="00751EEF">
      <w:pPr>
        <w:pStyle w:val="af3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</w:t>
      </w:r>
      <w:r w:rsidR="00D940A8">
        <w:rPr>
          <w:sz w:val="24"/>
          <w:szCs w:val="24"/>
        </w:rPr>
        <w:t>ранить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тайне,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разглашать,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передавать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лицам;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немедленно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уведомить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администратора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невозможности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авторизованного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входа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первичным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измененным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пользователем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паролем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блокирования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имени.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 w:rsidR="00CF6B2A" w:rsidRDefault="00D940A8">
      <w:pPr>
        <w:pStyle w:val="af3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 операций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имени другого</w:t>
      </w:r>
      <w:r w:rsidR="00751EEF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:rsidR="00CF6B2A" w:rsidRDefault="0081057D">
      <w:pPr>
        <w:pStyle w:val="af3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="00D940A8">
        <w:rPr>
          <w:sz w:val="24"/>
          <w:szCs w:val="24"/>
        </w:rPr>
        <w:t>мышленное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программных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(вирусов,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и/или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самовоспроизводящегося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кода),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позволяющих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санкционированное</w:t>
      </w:r>
      <w:r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паролей</w:t>
      </w:r>
      <w:r w:rsid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и других</w:t>
      </w:r>
      <w:r w:rsid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несанкционированных</w:t>
      </w:r>
      <w:r w:rsidR="004D53FE">
        <w:rPr>
          <w:sz w:val="24"/>
          <w:szCs w:val="24"/>
        </w:rPr>
        <w:t xml:space="preserve"> </w:t>
      </w:r>
      <w:r w:rsidR="00D940A8">
        <w:rPr>
          <w:sz w:val="24"/>
          <w:szCs w:val="24"/>
        </w:rPr>
        <w:t>действий.</w:t>
      </w:r>
    </w:p>
    <w:p w:rsidR="00CF6B2A" w:rsidRDefault="00CF6B2A">
      <w:pPr>
        <w:pStyle w:val="af3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CF6B2A" w:rsidRDefault="00D940A8">
      <w:pPr>
        <w:pStyle w:val="Heading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>
        <w:t>Заключительные</w:t>
      </w:r>
      <w:r w:rsidR="004D53FE">
        <w:t xml:space="preserve"> </w:t>
      </w:r>
      <w:r>
        <w:t>положения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 w:rsidR="004D53FE">
        <w:rPr>
          <w:sz w:val="24"/>
          <w:szCs w:val="24"/>
        </w:rPr>
        <w:t xml:space="preserve"> после е</w:t>
      </w:r>
      <w:r>
        <w:rPr>
          <w:sz w:val="24"/>
          <w:szCs w:val="24"/>
        </w:rPr>
        <w:t>го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утверждения.</w:t>
      </w:r>
    </w:p>
    <w:p w:rsidR="00CF6B2A" w:rsidRDefault="00D940A8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 w:rsidR="0081057D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структурных подразделений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 w:rsidR="004D53FE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p w:rsidR="00CF6B2A" w:rsidRDefault="00CF6B2A">
      <w:pPr>
        <w:tabs>
          <w:tab w:val="left" w:pos="1560"/>
        </w:tabs>
        <w:rPr>
          <w:sz w:val="24"/>
          <w:szCs w:val="24"/>
        </w:rPr>
      </w:pPr>
    </w:p>
    <w:p w:rsidR="00CF6B2A" w:rsidRDefault="00D940A8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CF6B2A" w:rsidSect="00CF6B2A">
      <w:pgSz w:w="11910" w:h="16840"/>
      <w:pgMar w:top="993" w:right="711" w:bottom="1418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41" w:rsidRDefault="00D25341">
      <w:r>
        <w:separator/>
      </w:r>
    </w:p>
  </w:endnote>
  <w:endnote w:type="continuationSeparator" w:id="1">
    <w:p w:rsidR="00D25341" w:rsidRDefault="00D2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41" w:rsidRDefault="00D25341">
      <w:r>
        <w:separator/>
      </w:r>
    </w:p>
  </w:footnote>
  <w:footnote w:type="continuationSeparator" w:id="1">
    <w:p w:rsidR="00D25341" w:rsidRDefault="00D25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963"/>
    <w:multiLevelType w:val="hybridMultilevel"/>
    <w:tmpl w:val="113CA112"/>
    <w:lvl w:ilvl="0" w:tplc="DC1A5DA8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 w:tplc="551464BE">
      <w:numFmt w:val="none"/>
      <w:lvlText w:val=""/>
      <w:lvlJc w:val="left"/>
      <w:pPr>
        <w:tabs>
          <w:tab w:val="num" w:pos="360"/>
        </w:tabs>
      </w:pPr>
    </w:lvl>
    <w:lvl w:ilvl="2" w:tplc="35A0A460">
      <w:numFmt w:val="none"/>
      <w:lvlText w:val=""/>
      <w:lvlJc w:val="left"/>
      <w:pPr>
        <w:tabs>
          <w:tab w:val="num" w:pos="360"/>
        </w:tabs>
      </w:pPr>
    </w:lvl>
    <w:lvl w:ilvl="3" w:tplc="838CFD94">
      <w:start w:val="1"/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 w:tplc="DED089FC">
      <w:start w:val="1"/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 w:tplc="273699F0">
      <w:start w:val="1"/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 w:tplc="1A12740A">
      <w:start w:val="1"/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 w:tplc="00B6C146">
      <w:start w:val="1"/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 w:tplc="48E038F8">
      <w:start w:val="1"/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1">
    <w:nsid w:val="1E443F70"/>
    <w:multiLevelType w:val="hybridMultilevel"/>
    <w:tmpl w:val="F2CE7598"/>
    <w:lvl w:ilvl="0" w:tplc="E0D8495A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238DA62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7608AE20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7AEC543A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C8AAD9F2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DB0E3786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36C2180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7534DFBA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772E988E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">
    <w:nsid w:val="1E5422E0"/>
    <w:multiLevelType w:val="hybridMultilevel"/>
    <w:tmpl w:val="07849D6C"/>
    <w:lvl w:ilvl="0" w:tplc="C492C80A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 w:tplc="ABBE0758">
      <w:numFmt w:val="none"/>
      <w:lvlText w:val=""/>
      <w:lvlJc w:val="left"/>
      <w:pPr>
        <w:tabs>
          <w:tab w:val="num" w:pos="360"/>
        </w:tabs>
      </w:pPr>
    </w:lvl>
    <w:lvl w:ilvl="2" w:tplc="2B907B3C">
      <w:numFmt w:val="none"/>
      <w:lvlText w:val=""/>
      <w:lvlJc w:val="left"/>
      <w:pPr>
        <w:tabs>
          <w:tab w:val="num" w:pos="360"/>
        </w:tabs>
      </w:pPr>
    </w:lvl>
    <w:lvl w:ilvl="3" w:tplc="2AA0B5A8">
      <w:start w:val="1"/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 w:tplc="5C5CB122">
      <w:start w:val="1"/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 w:tplc="D97CEAE0">
      <w:start w:val="1"/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 w:tplc="186A0F52">
      <w:start w:val="1"/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 w:tplc="2C1A2B9A">
      <w:start w:val="1"/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 w:tplc="282EE126">
      <w:start w:val="1"/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3">
    <w:nsid w:val="3A907777"/>
    <w:multiLevelType w:val="hybridMultilevel"/>
    <w:tmpl w:val="09F8D4F6"/>
    <w:lvl w:ilvl="0" w:tplc="98FEEEAA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6DA0F0F0">
      <w:numFmt w:val="none"/>
      <w:lvlText w:val=""/>
      <w:lvlJc w:val="left"/>
      <w:pPr>
        <w:tabs>
          <w:tab w:val="num" w:pos="360"/>
        </w:tabs>
      </w:pPr>
    </w:lvl>
    <w:lvl w:ilvl="2" w:tplc="D8248F12">
      <w:numFmt w:val="none"/>
      <w:lvlText w:val=""/>
      <w:lvlJc w:val="left"/>
      <w:pPr>
        <w:tabs>
          <w:tab w:val="num" w:pos="360"/>
        </w:tabs>
      </w:pPr>
    </w:lvl>
    <w:lvl w:ilvl="3" w:tplc="35CACFC6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 w:tplc="5B86B380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 w:tplc="ED2686A6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 w:tplc="F642DC0A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 w:tplc="2AE63FA6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 w:tplc="47305100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4">
    <w:nsid w:val="3C2337F9"/>
    <w:multiLevelType w:val="hybridMultilevel"/>
    <w:tmpl w:val="CCC43912"/>
    <w:lvl w:ilvl="0" w:tplc="F9BEA61A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BA7CDC5C">
      <w:numFmt w:val="none"/>
      <w:lvlText w:val=""/>
      <w:lvlJc w:val="left"/>
      <w:pPr>
        <w:tabs>
          <w:tab w:val="num" w:pos="360"/>
        </w:tabs>
      </w:pPr>
    </w:lvl>
    <w:lvl w:ilvl="2" w:tplc="46CA13EA">
      <w:numFmt w:val="none"/>
      <w:lvlText w:val=""/>
      <w:lvlJc w:val="left"/>
      <w:pPr>
        <w:tabs>
          <w:tab w:val="num" w:pos="360"/>
        </w:tabs>
      </w:pPr>
    </w:lvl>
    <w:lvl w:ilvl="3" w:tplc="345AC432">
      <w:numFmt w:val="none"/>
      <w:lvlText w:val=""/>
      <w:lvlJc w:val="left"/>
      <w:pPr>
        <w:tabs>
          <w:tab w:val="num" w:pos="360"/>
        </w:tabs>
      </w:pPr>
    </w:lvl>
    <w:lvl w:ilvl="4" w:tplc="40347100">
      <w:numFmt w:val="none"/>
      <w:lvlText w:val=""/>
      <w:lvlJc w:val="left"/>
      <w:pPr>
        <w:tabs>
          <w:tab w:val="num" w:pos="360"/>
        </w:tabs>
      </w:pPr>
    </w:lvl>
    <w:lvl w:ilvl="5" w:tplc="97D66CE8">
      <w:numFmt w:val="none"/>
      <w:lvlText w:val=""/>
      <w:lvlJc w:val="left"/>
      <w:pPr>
        <w:tabs>
          <w:tab w:val="num" w:pos="360"/>
        </w:tabs>
      </w:pPr>
    </w:lvl>
    <w:lvl w:ilvl="6" w:tplc="7D768D82">
      <w:numFmt w:val="none"/>
      <w:lvlText w:val=""/>
      <w:lvlJc w:val="left"/>
      <w:pPr>
        <w:tabs>
          <w:tab w:val="num" w:pos="360"/>
        </w:tabs>
      </w:pPr>
    </w:lvl>
    <w:lvl w:ilvl="7" w:tplc="3372F4E2">
      <w:numFmt w:val="none"/>
      <w:lvlText w:val=""/>
      <w:lvlJc w:val="left"/>
      <w:pPr>
        <w:tabs>
          <w:tab w:val="num" w:pos="360"/>
        </w:tabs>
      </w:pPr>
    </w:lvl>
    <w:lvl w:ilvl="8" w:tplc="4802CF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E24CC0"/>
    <w:multiLevelType w:val="hybridMultilevel"/>
    <w:tmpl w:val="557E14F8"/>
    <w:lvl w:ilvl="0" w:tplc="D404288C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 w:tplc="F3268B06">
      <w:numFmt w:val="none"/>
      <w:lvlText w:val=""/>
      <w:lvlJc w:val="left"/>
      <w:pPr>
        <w:tabs>
          <w:tab w:val="num" w:pos="360"/>
        </w:tabs>
      </w:pPr>
    </w:lvl>
    <w:lvl w:ilvl="2" w:tplc="E458ADD0">
      <w:numFmt w:val="none"/>
      <w:lvlText w:val=""/>
      <w:lvlJc w:val="left"/>
      <w:pPr>
        <w:tabs>
          <w:tab w:val="num" w:pos="360"/>
        </w:tabs>
      </w:pPr>
    </w:lvl>
    <w:lvl w:ilvl="3" w:tplc="7446035C">
      <w:start w:val="1"/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 w:tplc="2112F270">
      <w:start w:val="1"/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 w:tplc="3412DC46">
      <w:start w:val="1"/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 w:tplc="21A0779C">
      <w:start w:val="1"/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 w:tplc="34D2C6CE">
      <w:start w:val="1"/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 w:tplc="6D943746">
      <w:start w:val="1"/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6">
    <w:nsid w:val="42312513"/>
    <w:multiLevelType w:val="hybridMultilevel"/>
    <w:tmpl w:val="FBD6E912"/>
    <w:lvl w:ilvl="0" w:tplc="E0A80D6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61E8D06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54C7E44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F9EA5C6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7FAFEAC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EA656A8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F3E651D6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FD822310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A4662F8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7">
    <w:nsid w:val="4CCF6304"/>
    <w:multiLevelType w:val="hybridMultilevel"/>
    <w:tmpl w:val="AA447C38"/>
    <w:lvl w:ilvl="0" w:tplc="F7529836">
      <w:start w:val="1"/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332CCEA">
      <w:start w:val="1"/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5229B68">
      <w:start w:val="1"/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86E21616">
      <w:start w:val="1"/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AB8EFC74">
      <w:start w:val="1"/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970C360A">
      <w:start w:val="1"/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33E7462">
      <w:start w:val="1"/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73145C42">
      <w:start w:val="1"/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B48E3DCE">
      <w:start w:val="1"/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8">
    <w:nsid w:val="4DF3182F"/>
    <w:multiLevelType w:val="hybridMultilevel"/>
    <w:tmpl w:val="EF148D30"/>
    <w:lvl w:ilvl="0" w:tplc="F10AB826">
      <w:start w:val="1"/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E7C787C">
      <w:start w:val="1"/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B4E690F2">
      <w:start w:val="1"/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380ED6CE">
      <w:start w:val="1"/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2AFA1A56">
      <w:start w:val="1"/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A9AA674E">
      <w:start w:val="1"/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B4CED4E8">
      <w:start w:val="1"/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70444774">
      <w:start w:val="1"/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7B003614">
      <w:start w:val="1"/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9">
    <w:nsid w:val="5CD93040"/>
    <w:multiLevelType w:val="hybridMultilevel"/>
    <w:tmpl w:val="6F6E48CC"/>
    <w:lvl w:ilvl="0" w:tplc="415CBBD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CFC5EE8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C9A0956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9C8401C6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42647DE2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DB5E2CBE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FB520188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141AA85C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7E6A1E6E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0">
    <w:nsid w:val="60DC287B"/>
    <w:multiLevelType w:val="hybridMultilevel"/>
    <w:tmpl w:val="590C9890"/>
    <w:lvl w:ilvl="0" w:tplc="77349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CEAA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DE2B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41E5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6288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6042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922A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A4609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40C0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C06205"/>
    <w:multiLevelType w:val="hybridMultilevel"/>
    <w:tmpl w:val="44AE3C3C"/>
    <w:lvl w:ilvl="0" w:tplc="1D803314">
      <w:start w:val="1"/>
      <w:numFmt w:val="bullet"/>
      <w:lvlText w:val="-"/>
      <w:lvlJc w:val="left"/>
      <w:pPr>
        <w:ind w:left="112" w:hanging="709"/>
      </w:pPr>
      <w:rPr>
        <w:rFonts w:hint="default"/>
        <w:lang w:val="ru-RU" w:eastAsia="en-US" w:bidi="ar-SA"/>
      </w:rPr>
    </w:lvl>
    <w:lvl w:ilvl="1" w:tplc="E3001416">
      <w:start w:val="1"/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D936A80C">
      <w:start w:val="1"/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856E5A38">
      <w:start w:val="1"/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71B831AA">
      <w:start w:val="1"/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A90A58CA">
      <w:start w:val="1"/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D090ABF8">
      <w:start w:val="1"/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F3CC6B3E">
      <w:start w:val="1"/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B120A942">
      <w:start w:val="1"/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12">
    <w:nsid w:val="777810D1"/>
    <w:multiLevelType w:val="hybridMultilevel"/>
    <w:tmpl w:val="B7782DCE"/>
    <w:lvl w:ilvl="0" w:tplc="B87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0F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25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1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0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07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80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B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EB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30613"/>
    <w:multiLevelType w:val="hybridMultilevel"/>
    <w:tmpl w:val="863C3254"/>
    <w:lvl w:ilvl="0" w:tplc="24E6EDC2">
      <w:start w:val="1"/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40004BE">
      <w:start w:val="1"/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6D0CCA8C">
      <w:start w:val="1"/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F7865B72">
      <w:start w:val="1"/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B49421EA">
      <w:start w:val="1"/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5C22FD9A">
      <w:start w:val="1"/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9FB807B8">
      <w:start w:val="1"/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8C3EC838">
      <w:start w:val="1"/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A5CE3D30">
      <w:start w:val="1"/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4">
    <w:nsid w:val="799475AC"/>
    <w:multiLevelType w:val="hybridMultilevel"/>
    <w:tmpl w:val="C87265BC"/>
    <w:lvl w:ilvl="0" w:tplc="3CFA95C4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E3B42A32">
      <w:numFmt w:val="none"/>
      <w:lvlText w:val=""/>
      <w:lvlJc w:val="left"/>
      <w:pPr>
        <w:tabs>
          <w:tab w:val="num" w:pos="360"/>
        </w:tabs>
      </w:pPr>
    </w:lvl>
    <w:lvl w:ilvl="2" w:tplc="443CFD62">
      <w:numFmt w:val="none"/>
      <w:lvlText w:val=""/>
      <w:lvlJc w:val="left"/>
      <w:pPr>
        <w:tabs>
          <w:tab w:val="num" w:pos="360"/>
        </w:tabs>
      </w:pPr>
    </w:lvl>
    <w:lvl w:ilvl="3" w:tplc="3DA68C7E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 w:tplc="68724124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 w:tplc="68EC7EA4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 w:tplc="C6EAACDE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 w:tplc="572CAF02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 w:tplc="96C21778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14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F6B2A"/>
    <w:rsid w:val="00042C45"/>
    <w:rsid w:val="0004713B"/>
    <w:rsid w:val="000C2DBE"/>
    <w:rsid w:val="002106C0"/>
    <w:rsid w:val="002A2F5D"/>
    <w:rsid w:val="00453AB9"/>
    <w:rsid w:val="004D53FE"/>
    <w:rsid w:val="005470D8"/>
    <w:rsid w:val="00751D0B"/>
    <w:rsid w:val="00751EEF"/>
    <w:rsid w:val="00781794"/>
    <w:rsid w:val="007F0156"/>
    <w:rsid w:val="0081057D"/>
    <w:rsid w:val="00861AB3"/>
    <w:rsid w:val="00A00E57"/>
    <w:rsid w:val="00C07FC0"/>
    <w:rsid w:val="00CF6B2A"/>
    <w:rsid w:val="00D25341"/>
    <w:rsid w:val="00D63094"/>
    <w:rsid w:val="00D940A8"/>
    <w:rsid w:val="00DF371B"/>
    <w:rsid w:val="00E9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6B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F6B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F6B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F6B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F6B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F6B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F6B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F6B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F6B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F6B2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F6B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F6B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F6B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F6B2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F6B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F6B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F6B2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F6B2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F6B2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F6B2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F6B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F6B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F6B2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F6B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F6B2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F6B2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F6B2A"/>
  </w:style>
  <w:style w:type="paragraph" w:customStyle="1" w:styleId="Footer">
    <w:name w:val="Footer"/>
    <w:basedOn w:val="a"/>
    <w:link w:val="CaptionChar"/>
    <w:uiPriority w:val="99"/>
    <w:unhideWhenUsed/>
    <w:rsid w:val="00CF6B2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F6B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6B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F6B2A"/>
  </w:style>
  <w:style w:type="table" w:styleId="a9">
    <w:name w:val="Table Grid"/>
    <w:basedOn w:val="a1"/>
    <w:uiPriority w:val="59"/>
    <w:rsid w:val="00CF6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6B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6B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6B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6B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6B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6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6B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6B2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6B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F6B2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F6B2A"/>
    <w:rPr>
      <w:sz w:val="18"/>
    </w:rPr>
  </w:style>
  <w:style w:type="character" w:styleId="ac">
    <w:name w:val="footnote reference"/>
    <w:basedOn w:val="a0"/>
    <w:uiPriority w:val="99"/>
    <w:unhideWhenUsed/>
    <w:rsid w:val="00CF6B2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F6B2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F6B2A"/>
    <w:rPr>
      <w:sz w:val="20"/>
    </w:rPr>
  </w:style>
  <w:style w:type="character" w:styleId="af">
    <w:name w:val="endnote reference"/>
    <w:basedOn w:val="a0"/>
    <w:uiPriority w:val="99"/>
    <w:semiHidden/>
    <w:unhideWhenUsed/>
    <w:rsid w:val="00CF6B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F6B2A"/>
    <w:pPr>
      <w:spacing w:after="57"/>
    </w:pPr>
  </w:style>
  <w:style w:type="paragraph" w:styleId="21">
    <w:name w:val="toc 2"/>
    <w:basedOn w:val="a"/>
    <w:next w:val="a"/>
    <w:uiPriority w:val="39"/>
    <w:unhideWhenUsed/>
    <w:rsid w:val="00CF6B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F6B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F6B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F6B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F6B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F6B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F6B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F6B2A"/>
    <w:pPr>
      <w:spacing w:after="57"/>
      <w:ind w:left="2268"/>
    </w:pPr>
  </w:style>
  <w:style w:type="paragraph" w:styleId="af0">
    <w:name w:val="TOC Heading"/>
    <w:uiPriority w:val="39"/>
    <w:unhideWhenUsed/>
    <w:rsid w:val="00CF6B2A"/>
  </w:style>
  <w:style w:type="paragraph" w:styleId="af1">
    <w:name w:val="table of figures"/>
    <w:basedOn w:val="a"/>
    <w:next w:val="a"/>
    <w:uiPriority w:val="99"/>
    <w:unhideWhenUsed/>
    <w:rsid w:val="00CF6B2A"/>
  </w:style>
  <w:style w:type="paragraph" w:customStyle="1" w:styleId="Heading1">
    <w:name w:val="Heading 1"/>
    <w:basedOn w:val="a"/>
    <w:link w:val="Heading1Char"/>
    <w:uiPriority w:val="9"/>
    <w:qFormat/>
    <w:rsid w:val="00CF6B2A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6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uiPriority w:val="1"/>
    <w:qFormat/>
    <w:rsid w:val="00CF6B2A"/>
    <w:pPr>
      <w:ind w:left="112" w:firstLine="708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F6B2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F6B2A"/>
  </w:style>
  <w:style w:type="character" w:styleId="af4">
    <w:name w:val="Hyperlink"/>
    <w:basedOn w:val="a0"/>
    <w:uiPriority w:val="99"/>
    <w:unhideWhenUsed/>
    <w:rsid w:val="00CF6B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B2A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CF6B2A"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CF6B2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CF6B2A"/>
    <w:rPr>
      <w:b/>
      <w:bCs/>
    </w:rPr>
  </w:style>
  <w:style w:type="paragraph" w:styleId="af7">
    <w:name w:val="Normal (Web)"/>
    <w:basedOn w:val="a"/>
    <w:uiPriority w:val="99"/>
    <w:semiHidden/>
    <w:unhideWhenUsed/>
    <w:rsid w:val="00CF6B2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CF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</cp:lastModifiedBy>
  <cp:revision>12</cp:revision>
  <dcterms:created xsi:type="dcterms:W3CDTF">2023-07-11T20:25:00Z</dcterms:created>
  <dcterms:modified xsi:type="dcterms:W3CDTF">2023-10-11T14:49:00Z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