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34" w:rsidRDefault="002A40EC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3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8A5D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оложение о</w:t>
      </w:r>
      <w:r w:rsidR="00693E72" w:rsidRPr="00693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6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школьной общественной организации</w:t>
      </w:r>
    </w:p>
    <w:p w:rsidR="00926334" w:rsidRDefault="00693E72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3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«Российское движение школьников» </w:t>
      </w:r>
    </w:p>
    <w:p w:rsidR="00926334" w:rsidRDefault="00926334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40EC" w:rsidRDefault="002A40EC" w:rsidP="00F23B71">
      <w:pPr>
        <w:spacing w:after="0"/>
        <w:ind w:firstLine="567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2A4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8B4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БЩИЕ ПОЛОЖЕНИЯ</w:t>
      </w:r>
      <w:r w:rsidRPr="002A40E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2A40EC" w:rsidRDefault="002A40EC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 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разработано на основан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Закона РФ «Об образовании», 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 Президента РФ от 29.10. 2015 года №536 «О создании Общероссийской общественно-государственной детско</w:t>
      </w:r>
      <w:r w:rsidR="008A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юношеской организации «Российское</w:t>
      </w:r>
      <w:r w:rsidR="00765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 школьников» (далее Организация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Устава Общероссийской общественно-государственной детско-юношеской организации «Российское движение школьников»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410B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школьной общественной организации «Российское движение школьников» (далее ШОО РДШ)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на основе Конвенции о правах ребенка, Конституции РФ, Закона РФ «Об общественных объединениях»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наст</w:t>
      </w:r>
      <w:r w:rsidR="008A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оящего Устава РДШ, Устава </w:t>
      </w:r>
      <w:r w:rsidR="005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ГКОУ РД «Акаринская ООШ Хунзахского района»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настоящего Положения.</w:t>
      </w:r>
    </w:p>
    <w:p w:rsidR="008B410B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 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ШОО РДШ</w:t>
      </w:r>
      <w:r w:rsidR="0016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объединение школьников, родителей, педагогов в рамках Российского движения школьников,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является добровольным,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8A5D1D" w:rsidRDefault="008A5D1D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410B" w:rsidRDefault="008B410B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4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E74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ЦЕЛИ, </w:t>
      </w:r>
      <w:r w:rsidR="00AA4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</w:t>
      </w:r>
      <w:r w:rsidR="00E74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ПРИНЦИПЫ ПЕРВИЧНОГО ОТДЕЛЕНИЯ</w:t>
      </w:r>
    </w:p>
    <w:p w:rsidR="008B410B" w:rsidRDefault="008B410B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410B" w:rsidRPr="00926334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2.1 Целями </w:t>
      </w:r>
      <w:r w:rsidR="005D53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ШОО РДШ </w:t>
      </w: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8B410B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совершенствование системы воспитания школьников образовательного учреждения;</w:t>
      </w:r>
    </w:p>
    <w:p w:rsidR="00AA45BE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 всестороннему развитию школьников, формирование у них активной жизненной позиции</w:t>
      </w:r>
      <w:r w:rsid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45BE" w:rsidRPr="00926334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2.2 Задачи </w:t>
      </w:r>
      <w:r w:rsidR="005D53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ШОО РДШ</w:t>
      </w: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предоставление возможности школьникам проявить себя, реализовать свой потенциал и получить признание;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позитивного отношения к ЗОЖ;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пропаганда среди школьников идей добровольного труда на благо общества и здорового образа жизни;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информационно</w:t>
      </w:r>
      <w:r w:rsid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едийной грамотности современных школьников.</w:t>
      </w:r>
    </w:p>
    <w:p w:rsidR="00160682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 Принципы первичного отделения:</w:t>
      </w:r>
    </w:p>
    <w:p w:rsidR="00160682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массовость и добровольность участия;</w:t>
      </w:r>
    </w:p>
    <w:p w:rsidR="00160682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дифференциация интересов обучающихся с учетом уровня и иерархии их потребностей, эмоционально-волевой и ценностно-нравственной сферы;</w:t>
      </w:r>
    </w:p>
    <w:p w:rsidR="00160682" w:rsidRPr="00AA45BE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вариативность выбора разнообразных сфер общения и отношений в воспитательном пространстве.</w:t>
      </w:r>
    </w:p>
    <w:p w:rsidR="00E748F1" w:rsidRDefault="00E748F1" w:rsidP="00F23B71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5E0A" w:rsidRDefault="00832FED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2F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925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НАПРАВЛЕНИЯ ДЕЯТЕЛЬНОСТИ </w:t>
      </w:r>
    </w:p>
    <w:p w:rsidR="00925E0A" w:rsidRDefault="00925E0A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5E0A" w:rsidRDefault="00925E0A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«Личностное развитие».</w:t>
      </w:r>
    </w:p>
    <w:p w:rsidR="00925E0A" w:rsidRDefault="005D53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925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яризация здорового образа жизни;</w:t>
      </w:r>
    </w:p>
    <w:p w:rsidR="00925E0A" w:rsidRDefault="005D53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творческое развитие;</w:t>
      </w:r>
    </w:p>
    <w:p w:rsidR="00925E0A" w:rsidRDefault="005D53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5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профессий;</w:t>
      </w:r>
    </w:p>
    <w:p w:rsidR="00B84EE5" w:rsidRDefault="00B84EE5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Направление «Гражданская активность»:</w:t>
      </w:r>
    </w:p>
    <w:p w:rsidR="00B84EE5" w:rsidRDefault="00B84EE5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формированию активной жизненной позиции школьников;</w:t>
      </w:r>
    </w:p>
    <w:p w:rsidR="00B84EE5" w:rsidRDefault="00B84EE5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у школьников </w:t>
      </w:r>
      <w:r w:rsidR="005D53F4" w:rsidRPr="0064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патриотизма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осознанное ценностное отношение к истории своей страны, города, района, народа;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стимулировать  социальную деятельность школьников, направленную на оказание посильной помощи нуждающимся категориям населения;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условия для развития детской инициативы;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 Направление «Военно-патриотическое»: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организовать работу военно-патриотического клуба и вовлечь в нее детей;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организовать профильные события, направленные на повышение интереса у детей к службе в силовых подразделениях, в том числе военны</w:t>
      </w:r>
      <w:r w:rsidR="006C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сборов, военно-спортивных иг</w:t>
      </w:r>
      <w:r w:rsidR="00EC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р, соревнований, акций;</w:t>
      </w:r>
    </w:p>
    <w:p w:rsidR="00EC062B" w:rsidRDefault="00EC062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C062B" w:rsidRDefault="00EC062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обеспечить координацию военно-патриотического деятельности школы с общественными объединениями и государственными организациями в рамках социального партнерства.</w:t>
      </w:r>
    </w:p>
    <w:p w:rsidR="00925E0A" w:rsidRDefault="00925E0A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2FED" w:rsidRDefault="00676869" w:rsidP="00F23B7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832FED" w:rsidRPr="00832F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ФОРМИРОВАНИЯ И СТРУКТУРА</w:t>
      </w:r>
    </w:p>
    <w:p w:rsidR="00832FED" w:rsidRPr="00926334" w:rsidRDefault="00832FED" w:rsidP="00F23B7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6F16" w:rsidRPr="00926334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17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Вступить в ШОО РДШ</w:t>
      </w:r>
      <w:r w:rsidR="00832FED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любой </w:t>
      </w:r>
      <w:r w:rsidR="00EB6F16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96004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бучающийся</w:t>
      </w:r>
      <w:r w:rsidR="0091531C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в возрасте от 8 до 1</w:t>
      </w:r>
      <w:r w:rsidR="00926334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6F16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</w:t>
      </w:r>
      <w:r w:rsidR="00832FED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6F16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разделяющий идеи гуманизма и общечеловеческой морали, а также цели и задачи Организации.</w:t>
      </w:r>
    </w:p>
    <w:p w:rsidR="00765AF3" w:rsidRDefault="00676869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AF3">
        <w:rPr>
          <w:rFonts w:ascii="Times New Roman" w:hAnsi="Times New Roman" w:cs="Times New Roman"/>
          <w:sz w:val="28"/>
          <w:szCs w:val="28"/>
        </w:rPr>
        <w:t>Руководство деятельностью</w:t>
      </w:r>
      <w:r w:rsidR="00926334" w:rsidRPr="00926334">
        <w:rPr>
          <w:rFonts w:ascii="Times New Roman" w:hAnsi="Times New Roman" w:cs="Times New Roman"/>
          <w:sz w:val="28"/>
          <w:szCs w:val="28"/>
        </w:rPr>
        <w:t xml:space="preserve"> </w:t>
      </w:r>
      <w:r w:rsidR="00765AF3">
        <w:rPr>
          <w:rFonts w:ascii="Times New Roman" w:hAnsi="Times New Roman" w:cs="Times New Roman"/>
          <w:sz w:val="28"/>
          <w:szCs w:val="28"/>
        </w:rPr>
        <w:t>ШОО РДШ осуществляется педагогическим</w:t>
      </w:r>
      <w:r w:rsidR="00926334" w:rsidRPr="009263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65AF3">
        <w:rPr>
          <w:rFonts w:ascii="Times New Roman" w:hAnsi="Times New Roman" w:cs="Times New Roman"/>
          <w:sz w:val="28"/>
          <w:szCs w:val="28"/>
        </w:rPr>
        <w:t>ом</w:t>
      </w:r>
      <w:r w:rsidR="00926334" w:rsidRPr="00926334">
        <w:rPr>
          <w:rFonts w:ascii="Times New Roman" w:hAnsi="Times New Roman" w:cs="Times New Roman"/>
          <w:sz w:val="28"/>
          <w:szCs w:val="28"/>
        </w:rPr>
        <w:t>, назначенны</w:t>
      </w:r>
      <w:r w:rsidR="00765AF3">
        <w:rPr>
          <w:rFonts w:ascii="Times New Roman" w:hAnsi="Times New Roman" w:cs="Times New Roman"/>
          <w:sz w:val="28"/>
          <w:szCs w:val="28"/>
        </w:rPr>
        <w:t>м приказом</w:t>
      </w:r>
      <w:r w:rsidR="00926334" w:rsidRPr="00926334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5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ГКОУ РД «Акаринская ООШ Хунзахского района» </w:t>
      </w:r>
      <w:r w:rsidR="00765AF3">
        <w:rPr>
          <w:rFonts w:ascii="Times New Roman" w:hAnsi="Times New Roman" w:cs="Times New Roman"/>
          <w:sz w:val="28"/>
          <w:szCs w:val="28"/>
        </w:rPr>
        <w:t xml:space="preserve">– куратором ШОО РДШ. </w:t>
      </w:r>
      <w:r w:rsidR="00765AF3" w:rsidRPr="003209B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</w:t>
      </w:r>
      <w:r w:rsidR="00765AF3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ШОО РДШ </w:t>
      </w:r>
      <w:r w:rsidR="005A2A01">
        <w:rPr>
          <w:rFonts w:ascii="Times New Roman" w:eastAsia="Times New Roman" w:hAnsi="Times New Roman" w:cs="Times New Roman"/>
          <w:sz w:val="28"/>
          <w:szCs w:val="28"/>
        </w:rPr>
        <w:t xml:space="preserve">пионрвожатой </w:t>
      </w:r>
      <w:r w:rsidR="005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ГКОУ РД «Акаринская ООШ Хунзахского района»</w:t>
      </w:r>
      <w:r w:rsidR="00765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4.3. 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Куратор ШОО РДШ: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направляет работу </w:t>
      </w:r>
      <w:r>
        <w:rPr>
          <w:rFonts w:ascii="Times New Roman" w:eastAsia="Times New Roman" w:hAnsi="Times New Roman" w:cs="Times New Roman"/>
          <w:sz w:val="28"/>
          <w:szCs w:val="28"/>
        </w:rPr>
        <w:t>ШОО РДШ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организует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мероприятия, 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планом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ШОО РДШ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поддерживает контакт с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городскими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организациями;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обеспечивает безопасность детей при проведении мероприятий и занятий.</w:t>
      </w:r>
    </w:p>
    <w:p w:rsidR="00F338A3" w:rsidRDefault="00765AF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6334" w:rsidRPr="009263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6334" w:rsidRPr="009263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A3">
        <w:rPr>
          <w:rFonts w:ascii="Times New Roman" w:hAnsi="Times New Roman" w:cs="Times New Roman"/>
          <w:sz w:val="28"/>
          <w:szCs w:val="28"/>
        </w:rPr>
        <w:t xml:space="preserve">Постоянно действующим коллегиальным органом 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ШОО РДШ является Штаб РДШ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члены 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Штаба РДШ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избираются 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числа членов ШОО РДШ сроком на 1 год 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ежегодных Выборах, которые проводятся в течение сентяб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 каждого нового учебного года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38A3" w:rsidRPr="00F3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A3" w:rsidRPr="003209B4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и персональный состав Штаба Отряда, порядок избрания и прекращения полномочий его членов определяется </w:t>
      </w:r>
      <w:r w:rsidR="00F338A3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членов ШОО РДШ. </w:t>
      </w:r>
    </w:p>
    <w:p w:rsidR="00630897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Возглавляет Штаб РДШ Председатель ШОО РДШ и его заместитель, которые избираются из числа членов </w:t>
      </w:r>
      <w:r w:rsidR="00171447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таба РДШ сроком на 1 год.</w:t>
      </w:r>
      <w:r w:rsidR="00171447">
        <w:rPr>
          <w:rFonts w:ascii="Times New Roman" w:eastAsia="Times New Roman" w:hAnsi="Times New Roman" w:cs="Times New Roman"/>
          <w:sz w:val="28"/>
          <w:szCs w:val="28"/>
        </w:rPr>
        <w:t xml:space="preserve"> По решению общего собрания членов ШОО РДШ могут быть также избраны руководители направлений  из числа членов Штаба РДШ.</w:t>
      </w:r>
    </w:p>
    <w:p w:rsidR="00171447" w:rsidRPr="00926334" w:rsidRDefault="00171447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Заседания Штаба РДШ проводятся не реже, чем 1 раз в месяц и созываются Председателем </w:t>
      </w:r>
      <w:r w:rsidR="005A2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ШОО РДШ.</w:t>
      </w:r>
    </w:p>
    <w:p w:rsidR="00630897" w:rsidRPr="00926334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.7. </w:t>
      </w:r>
      <w:r w:rsidR="0017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ШОО РДШ </w:t>
      </w:r>
      <w:r w:rsidR="001A2190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</w:t>
      </w: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структурные подразделения:</w:t>
      </w:r>
    </w:p>
    <w:p w:rsidR="00676869" w:rsidRDefault="00F23B71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волонтерский отряд «Пламя»</w:t>
      </w:r>
      <w:r w:rsidR="0067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детское объединение «Память»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 юных пожарных «Феникс»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юных инспекторов движения «Светофор»;</w:t>
      </w:r>
    </w:p>
    <w:p w:rsidR="00F23B71" w:rsidRDefault="00F23B71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детское общественное объединение «Палитра».</w:t>
      </w:r>
    </w:p>
    <w:p w:rsidR="00026578" w:rsidRDefault="00543BE8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B71" w:rsidRDefault="00F23B71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740A" w:rsidRDefault="00676869" w:rsidP="00F23B7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5.ПРАВА И ОБЯЗАННОСТИ УЧАСТНИКОВ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 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Движения обязаны: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требования законодательства РФ, устава и локальных актов школы, настоящего Положения, актов (решений)</w:t>
      </w:r>
      <w:r w:rsidR="00F23B71" w:rsidRP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B71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Общероссийской общественно-государственной детско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3B71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юношеской организации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нормативных документов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ШОО РДШ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участвовать в мероприятиях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совершать действий, дискредитирующих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наносящих</w:t>
      </w:r>
      <w:r w:rsidRPr="0080729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ущерб ее деятельности.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 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Движения имеют право: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свободно распространять информацию о своей деятельности, пропагандировать свои взгляды, цели, задачи;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и проводить собрания, акции, шествия и иные публичные мероприятия;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благотворительную деятельность, а также деятельность в области содействия благотворительности и добровольчества;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выступать с инициативами по различным вопросам общественной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и проводить конкурсы, фестивали, лекции, мастер-классы и т.п.;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проводить социологические исследования и мониторинги, заниматься научно-исследовательской деятельностью;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</w:t>
      </w:r>
      <w:r w:rsidR="00DF2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3B71" w:rsidRDefault="00F23B71" w:rsidP="00F23B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2A01" w:rsidRDefault="005A2A01" w:rsidP="00F23B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2A01" w:rsidRDefault="005A2A01" w:rsidP="00F23B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2A01" w:rsidRDefault="005A2A01" w:rsidP="00F23B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3B71" w:rsidRDefault="00F23B71" w:rsidP="00F23B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Pr="003209B4">
        <w:rPr>
          <w:rFonts w:ascii="Times New Roman" w:eastAsia="Times New Roman" w:hAnsi="Times New Roman" w:cs="Times New Roman"/>
          <w:b/>
          <w:bCs/>
          <w:sz w:val="28"/>
          <w:szCs w:val="28"/>
        </w:rPr>
        <w:t>. Документация Отряда.</w:t>
      </w:r>
    </w:p>
    <w:p w:rsidR="00F23B71" w:rsidRDefault="00F23B71" w:rsidP="00F23B71">
      <w:pPr>
        <w:tabs>
          <w:tab w:val="left" w:pos="3105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3B71" w:rsidRPr="003209B4" w:rsidRDefault="00F23B71" w:rsidP="00F23B71">
      <w:pPr>
        <w:tabs>
          <w:tab w:val="left" w:pos="3105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ШОО РДШ должно иметься следующую документацию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3B71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Положение; </w:t>
      </w:r>
    </w:p>
    <w:p w:rsidR="00F360F8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Pr="00F3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Общероссийской общественно-государственной детско-юношеской организации «Российское движение школьников»</w:t>
      </w: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F360F8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перспективный план работы на год, утвержденный директором </w:t>
      </w:r>
      <w:r w:rsidR="005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ГКОУ РД «Акаринская ООШ Хунзахского района»</w:t>
      </w: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F23B71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>протоколы заседаний Штаба;   анализ работы, отчеты.</w:t>
      </w:r>
      <w:bookmarkStart w:id="0" w:name="_GoBack"/>
      <w:bookmarkEnd w:id="0"/>
    </w:p>
    <w:p w:rsidR="00F360F8" w:rsidRDefault="00F360F8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869" w:rsidRPr="00F360F8" w:rsidRDefault="00F360F8" w:rsidP="00F360F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6869" w:rsidRPr="00F360F8" w:rsidSect="0030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2E" w:rsidRDefault="00A6522E" w:rsidP="0047131E">
      <w:pPr>
        <w:spacing w:after="0" w:line="240" w:lineRule="auto"/>
      </w:pPr>
      <w:r>
        <w:separator/>
      </w:r>
    </w:p>
  </w:endnote>
  <w:endnote w:type="continuationSeparator" w:id="1">
    <w:p w:rsidR="00A6522E" w:rsidRDefault="00A6522E" w:rsidP="004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2E" w:rsidRDefault="00A6522E" w:rsidP="0047131E">
      <w:pPr>
        <w:spacing w:after="0" w:line="240" w:lineRule="auto"/>
      </w:pPr>
      <w:r>
        <w:separator/>
      </w:r>
    </w:p>
  </w:footnote>
  <w:footnote w:type="continuationSeparator" w:id="1">
    <w:p w:rsidR="00A6522E" w:rsidRDefault="00A6522E" w:rsidP="0047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A06"/>
    <w:multiLevelType w:val="hybridMultilevel"/>
    <w:tmpl w:val="A6102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7836C9"/>
    <w:multiLevelType w:val="hybridMultilevel"/>
    <w:tmpl w:val="0D0CC3F8"/>
    <w:lvl w:ilvl="0" w:tplc="8B42ED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0EC"/>
    <w:rsid w:val="00026578"/>
    <w:rsid w:val="00104E4D"/>
    <w:rsid w:val="00160682"/>
    <w:rsid w:val="00171447"/>
    <w:rsid w:val="001A2190"/>
    <w:rsid w:val="002A40EC"/>
    <w:rsid w:val="003022E3"/>
    <w:rsid w:val="00343EA7"/>
    <w:rsid w:val="0035715F"/>
    <w:rsid w:val="003949C5"/>
    <w:rsid w:val="0047131E"/>
    <w:rsid w:val="00543BE8"/>
    <w:rsid w:val="005A2A01"/>
    <w:rsid w:val="005D53F4"/>
    <w:rsid w:val="00630897"/>
    <w:rsid w:val="00644AF4"/>
    <w:rsid w:val="00676869"/>
    <w:rsid w:val="00693E72"/>
    <w:rsid w:val="006C6861"/>
    <w:rsid w:val="00721143"/>
    <w:rsid w:val="00765AF3"/>
    <w:rsid w:val="0080729E"/>
    <w:rsid w:val="00832FED"/>
    <w:rsid w:val="008A5D1D"/>
    <w:rsid w:val="008B410B"/>
    <w:rsid w:val="0091531C"/>
    <w:rsid w:val="00925E0A"/>
    <w:rsid w:val="00926334"/>
    <w:rsid w:val="00996004"/>
    <w:rsid w:val="00A6522E"/>
    <w:rsid w:val="00AA45BE"/>
    <w:rsid w:val="00B84EE5"/>
    <w:rsid w:val="00C35A02"/>
    <w:rsid w:val="00CD7E05"/>
    <w:rsid w:val="00D72B14"/>
    <w:rsid w:val="00DF2B04"/>
    <w:rsid w:val="00DF740A"/>
    <w:rsid w:val="00E26A01"/>
    <w:rsid w:val="00E36805"/>
    <w:rsid w:val="00E748F1"/>
    <w:rsid w:val="00EB6F16"/>
    <w:rsid w:val="00EB7A98"/>
    <w:rsid w:val="00EC062B"/>
    <w:rsid w:val="00F23B71"/>
    <w:rsid w:val="00F338A3"/>
    <w:rsid w:val="00F360F8"/>
    <w:rsid w:val="00F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0EC"/>
  </w:style>
  <w:style w:type="paragraph" w:styleId="a3">
    <w:name w:val="header"/>
    <w:basedOn w:val="a"/>
    <w:link w:val="a4"/>
    <w:uiPriority w:val="99"/>
    <w:semiHidden/>
    <w:unhideWhenUsed/>
    <w:rsid w:val="004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31E"/>
  </w:style>
  <w:style w:type="paragraph" w:styleId="a5">
    <w:name w:val="footer"/>
    <w:basedOn w:val="a"/>
    <w:link w:val="a6"/>
    <w:uiPriority w:val="99"/>
    <w:semiHidden/>
    <w:unhideWhenUsed/>
    <w:rsid w:val="004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31E"/>
  </w:style>
  <w:style w:type="paragraph" w:styleId="a7">
    <w:name w:val="List Paragraph"/>
    <w:basedOn w:val="a"/>
    <w:uiPriority w:val="34"/>
    <w:qFormat/>
    <w:rsid w:val="00F3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07ED-28BE-4EBA-95A0-E9E6996D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1212</cp:lastModifiedBy>
  <cp:revision>6</cp:revision>
  <cp:lastPrinted>2018-07-10T11:16:00Z</cp:lastPrinted>
  <dcterms:created xsi:type="dcterms:W3CDTF">2017-02-13T06:08:00Z</dcterms:created>
  <dcterms:modified xsi:type="dcterms:W3CDTF">2022-01-04T16:36:00Z</dcterms:modified>
</cp:coreProperties>
</file>